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4ca0f3396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f667ec43e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Borzenkowo,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97a3b233c426b" /><Relationship Type="http://schemas.openxmlformats.org/officeDocument/2006/relationships/numbering" Target="/word/numbering.xml" Id="R1c501a7da96848da" /><Relationship Type="http://schemas.openxmlformats.org/officeDocument/2006/relationships/settings" Target="/word/settings.xml" Id="R6166bd6635a841a2" /><Relationship Type="http://schemas.openxmlformats.org/officeDocument/2006/relationships/image" Target="/word/media/7fd6bf63-91e4-47fa-8670-5f4f02d0ca73.png" Id="R96bf667ec43e4a56" /></Relationships>
</file>