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8635e46a9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e283854fa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d8ac590a140bb" /><Relationship Type="http://schemas.openxmlformats.org/officeDocument/2006/relationships/numbering" Target="/word/numbering.xml" Id="Rfa3a9fd0ab5b429e" /><Relationship Type="http://schemas.openxmlformats.org/officeDocument/2006/relationships/settings" Target="/word/settings.xml" Id="R471ccb9c9755448c" /><Relationship Type="http://schemas.openxmlformats.org/officeDocument/2006/relationships/image" Target="/word/media/e7ee4f6a-e397-4cc2-a7a4-bf791b2b8af9.png" Id="R1b6e283854fa4d6c" /></Relationships>
</file>