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7839f8616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9464d32f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263e43bb3429a" /><Relationship Type="http://schemas.openxmlformats.org/officeDocument/2006/relationships/numbering" Target="/word/numbering.xml" Id="R85db21edc0be4b1d" /><Relationship Type="http://schemas.openxmlformats.org/officeDocument/2006/relationships/settings" Target="/word/settings.xml" Id="Rcdab4742e92e4f5d" /><Relationship Type="http://schemas.openxmlformats.org/officeDocument/2006/relationships/image" Target="/word/media/845f0f7e-9613-45de-8e51-986ef2411dbc.png" Id="R6b89464d32fb49e0" /></Relationships>
</file>