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4d050b406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39699a7a7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2d756980345d3" /><Relationship Type="http://schemas.openxmlformats.org/officeDocument/2006/relationships/numbering" Target="/word/numbering.xml" Id="Rd30f0e4a6e084d55" /><Relationship Type="http://schemas.openxmlformats.org/officeDocument/2006/relationships/settings" Target="/word/settings.xml" Id="R8edf3152d41f422c" /><Relationship Type="http://schemas.openxmlformats.org/officeDocument/2006/relationships/image" Target="/word/media/cee8c992-9f78-4b8c-b662-ae3bd8581865.png" Id="R7b939699a7a74c06" /></Relationships>
</file>