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8f3c45bcf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cf6386e23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Brodowo Kuce,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4bd7b8af84c6c" /><Relationship Type="http://schemas.openxmlformats.org/officeDocument/2006/relationships/numbering" Target="/word/numbering.xml" Id="Re38fc1cd83b04f8b" /><Relationship Type="http://schemas.openxmlformats.org/officeDocument/2006/relationships/settings" Target="/word/settings.xml" Id="R8f29e87da2264aaf" /><Relationship Type="http://schemas.openxmlformats.org/officeDocument/2006/relationships/image" Target="/word/media/f81880ee-4ef1-4186-82b1-698c2f52d3ee.png" Id="R1eecf6386e2347c7" /></Relationships>
</file>