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ae3c7264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c50a395ab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Brojce,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04a6749d64bd0" /><Relationship Type="http://schemas.openxmlformats.org/officeDocument/2006/relationships/numbering" Target="/word/numbering.xml" Id="Ref4910396ad8463e" /><Relationship Type="http://schemas.openxmlformats.org/officeDocument/2006/relationships/settings" Target="/word/settings.xml" Id="Re1fedc5a9d5447d2" /><Relationship Type="http://schemas.openxmlformats.org/officeDocument/2006/relationships/image" Target="/word/media/944c64e7-45df-4a06-97f8-159210de6da6.png" Id="R49ac50a395ab4719" /></Relationships>
</file>