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af523dd7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6ada47f4d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3bf81db4d4d48" /><Relationship Type="http://schemas.openxmlformats.org/officeDocument/2006/relationships/numbering" Target="/word/numbering.xml" Id="Ra0ccdb5412c34f45" /><Relationship Type="http://schemas.openxmlformats.org/officeDocument/2006/relationships/settings" Target="/word/settings.xml" Id="Rca256da6c9c54e6d" /><Relationship Type="http://schemas.openxmlformats.org/officeDocument/2006/relationships/image" Target="/word/media/e56e5b42-60ad-463f-a7cc-b8c9330c94dc.png" Id="R8636ada47f4d4fd4" /></Relationships>
</file>