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08c557fa6b4a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256a5bcaaf48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Brzezno Lynskie,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d63e15dfda48db" /><Relationship Type="http://schemas.openxmlformats.org/officeDocument/2006/relationships/numbering" Target="/word/numbering.xml" Id="Rf41c127130c74f3e" /><Relationship Type="http://schemas.openxmlformats.org/officeDocument/2006/relationships/settings" Target="/word/settings.xml" Id="R6361b9318a384b8e" /><Relationship Type="http://schemas.openxmlformats.org/officeDocument/2006/relationships/image" Target="/word/media/33d074ff-fc80-4f2e-b57a-3cf8878bafb1.png" Id="R0a256a5bcaaf4816" /></Relationships>
</file>