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502f6b195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8c514020d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b7654cbe844c8" /><Relationship Type="http://schemas.openxmlformats.org/officeDocument/2006/relationships/numbering" Target="/word/numbering.xml" Id="Rc3cb28aab4b84952" /><Relationship Type="http://schemas.openxmlformats.org/officeDocument/2006/relationships/settings" Target="/word/settings.xml" Id="R960c8d33ccd54c45" /><Relationship Type="http://schemas.openxmlformats.org/officeDocument/2006/relationships/image" Target="/word/media/dd8f0af5-f673-42f7-8d09-4227e04b8acf.png" Id="Rb348c514020d43c0" /></Relationships>
</file>