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22ef5cf8b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b858008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Bukowina Tatrzanska,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39005ebc74f99" /><Relationship Type="http://schemas.openxmlformats.org/officeDocument/2006/relationships/numbering" Target="/word/numbering.xml" Id="R1f745c501fe04a05" /><Relationship Type="http://schemas.openxmlformats.org/officeDocument/2006/relationships/settings" Target="/word/settings.xml" Id="R9dad78e451e24fc9" /><Relationship Type="http://schemas.openxmlformats.org/officeDocument/2006/relationships/image" Target="/word/media/015c04f5-084e-4a75-88aa-697ab3f43409.png" Id="R7aeab85800834877" /></Relationships>
</file>