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b693c0c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1eed1eb1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Bukowno Krotka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06ee97204951" /><Relationship Type="http://schemas.openxmlformats.org/officeDocument/2006/relationships/numbering" Target="/word/numbering.xml" Id="R8d296264875a4f4d" /><Relationship Type="http://schemas.openxmlformats.org/officeDocument/2006/relationships/settings" Target="/word/settings.xml" Id="R935684600a3a4ade" /><Relationship Type="http://schemas.openxmlformats.org/officeDocument/2006/relationships/image" Target="/word/media/1edf6617-4970-4d8b-86e7-9a44368234b1.png" Id="R14b1eed1eb1947ef" /></Relationships>
</file>