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8322dc2ad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2f45fca7e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a9052fa324b25" /><Relationship Type="http://schemas.openxmlformats.org/officeDocument/2006/relationships/numbering" Target="/word/numbering.xml" Id="Ra992d879e5e0412d" /><Relationship Type="http://schemas.openxmlformats.org/officeDocument/2006/relationships/settings" Target="/word/settings.xml" Id="R082e1806688645ce" /><Relationship Type="http://schemas.openxmlformats.org/officeDocument/2006/relationships/image" Target="/word/media/f2bd79db-2fed-46f7-a5cd-1a5c63e6a663.png" Id="R8332f45fca7e4582" /></Relationships>
</file>