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c52912fa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85e37ff71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236c26b7744e2" /><Relationship Type="http://schemas.openxmlformats.org/officeDocument/2006/relationships/numbering" Target="/word/numbering.xml" Id="R5f7d5e4eb4854ea4" /><Relationship Type="http://schemas.openxmlformats.org/officeDocument/2006/relationships/settings" Target="/word/settings.xml" Id="R5c9916a4f1d24439" /><Relationship Type="http://schemas.openxmlformats.org/officeDocument/2006/relationships/image" Target="/word/media/3b639b3f-1949-408f-b539-a45f7bb354c7.png" Id="R81c85e37ff714de6" /></Relationships>
</file>