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bb2a9333d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88706509d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121253fa54a93" /><Relationship Type="http://schemas.openxmlformats.org/officeDocument/2006/relationships/numbering" Target="/word/numbering.xml" Id="R3a4c2b6fecfe43aa" /><Relationship Type="http://schemas.openxmlformats.org/officeDocument/2006/relationships/settings" Target="/word/settings.xml" Id="R69a12d7a8b9e4c3b" /><Relationship Type="http://schemas.openxmlformats.org/officeDocument/2006/relationships/image" Target="/word/media/7cf5cb5c-6f25-4135-b524-caef0f8220c9.png" Id="Rf6588706509d4143" /></Relationships>
</file>