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6d00f2cfb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bb058b56c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c97aa983e48d6" /><Relationship Type="http://schemas.openxmlformats.org/officeDocument/2006/relationships/numbering" Target="/word/numbering.xml" Id="Rda303853b938497b" /><Relationship Type="http://schemas.openxmlformats.org/officeDocument/2006/relationships/settings" Target="/word/settings.xml" Id="R21f65b3474954f8c" /><Relationship Type="http://schemas.openxmlformats.org/officeDocument/2006/relationships/image" Target="/word/media/31cd3ad1-356e-4e1d-b5b0-2d3492cdd4c6.png" Id="Re2ebb058b56c45f2" /></Relationships>
</file>