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7f2995ba9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5b26509d41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Bzinica Nowa,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8e4c9bd764fe1" /><Relationship Type="http://schemas.openxmlformats.org/officeDocument/2006/relationships/numbering" Target="/word/numbering.xml" Id="Ra3dd1dfbbad545e9" /><Relationship Type="http://schemas.openxmlformats.org/officeDocument/2006/relationships/settings" Target="/word/settings.xml" Id="R164bd8f4d2444a2e" /><Relationship Type="http://schemas.openxmlformats.org/officeDocument/2006/relationships/image" Target="/word/media/c7329f1c-9fce-49ff-b92d-519999657e85.png" Id="Rec5b26509d414709" /></Relationships>
</file>