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75c6d68a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1df7430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Ceglowo,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128fc818e49b0" /><Relationship Type="http://schemas.openxmlformats.org/officeDocument/2006/relationships/numbering" Target="/word/numbering.xml" Id="R53a2fcefe5454b9b" /><Relationship Type="http://schemas.openxmlformats.org/officeDocument/2006/relationships/settings" Target="/word/settings.xml" Id="Rab1f22bdb4f246ad" /><Relationship Type="http://schemas.openxmlformats.org/officeDocument/2006/relationships/image" Target="/word/media/2a466aa3-11a9-4334-9291-c9d50acb506f.png" Id="R51a01df743074ade" /></Relationships>
</file>