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401b0b84f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cf081fce1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0e22659d54d4d" /><Relationship Type="http://schemas.openxmlformats.org/officeDocument/2006/relationships/numbering" Target="/word/numbering.xml" Id="R8f649550558e4973" /><Relationship Type="http://schemas.openxmlformats.org/officeDocument/2006/relationships/settings" Target="/word/settings.xml" Id="R7f1dc4e0b40e46be" /><Relationship Type="http://schemas.openxmlformats.org/officeDocument/2006/relationships/image" Target="/word/media/b8abe9ac-1441-47d6-8b7c-66eb03e2a4c0.png" Id="Rfa7cf081fce14636" /></Relationships>
</file>