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6a469387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22f5d5c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Cetula,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86b37a424c60" /><Relationship Type="http://schemas.openxmlformats.org/officeDocument/2006/relationships/numbering" Target="/word/numbering.xml" Id="R87791b6439cb4b16" /><Relationship Type="http://schemas.openxmlformats.org/officeDocument/2006/relationships/settings" Target="/word/settings.xml" Id="R7e0b9028bed545df" /><Relationship Type="http://schemas.openxmlformats.org/officeDocument/2006/relationships/image" Target="/word/media/28dd89ea-455b-4ed9-85db-9fa0c2545711.png" Id="R5be622f5d5cb4263" /></Relationships>
</file>