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28bb9ce8143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c7100ba94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Chelchy Dzierskie,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1303947e14ef6" /><Relationship Type="http://schemas.openxmlformats.org/officeDocument/2006/relationships/numbering" Target="/word/numbering.xml" Id="Rdcf7a920d3634975" /><Relationship Type="http://schemas.openxmlformats.org/officeDocument/2006/relationships/settings" Target="/word/settings.xml" Id="R039966cc42d74659" /><Relationship Type="http://schemas.openxmlformats.org/officeDocument/2006/relationships/image" Target="/word/media/85a751a0-c8c9-497a-b07a-fe7752f111a2.png" Id="Rcf8c7100ba944e8a" /></Relationships>
</file>