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279381690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b04e20888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Chobrzany,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714c06f2a48f5" /><Relationship Type="http://schemas.openxmlformats.org/officeDocument/2006/relationships/numbering" Target="/word/numbering.xml" Id="R0f9b603edf05450f" /><Relationship Type="http://schemas.openxmlformats.org/officeDocument/2006/relationships/settings" Target="/word/settings.xml" Id="Rf2767d1e593748f8" /><Relationship Type="http://schemas.openxmlformats.org/officeDocument/2006/relationships/image" Target="/word/media/7fe7f8b6-e31c-4de3-85ae-f8c2081e3fb6.png" Id="Re40b04e208884ea4" /></Relationships>
</file>