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ef19f812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4ae57890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Chojeczno,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0c95ce27744d2" /><Relationship Type="http://schemas.openxmlformats.org/officeDocument/2006/relationships/numbering" Target="/word/numbering.xml" Id="R0caf884e7ca54ee5" /><Relationship Type="http://schemas.openxmlformats.org/officeDocument/2006/relationships/settings" Target="/word/settings.xml" Id="R436ec583dc3d420a" /><Relationship Type="http://schemas.openxmlformats.org/officeDocument/2006/relationships/image" Target="/word/media/2cf4e92f-8dfa-4f91-a0e1-a12fe7b0eab6.png" Id="Rf644ae57890e45cd" /></Relationships>
</file>