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f5e40aec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579e067a1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Chrapkow,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8736a65b4e0d" /><Relationship Type="http://schemas.openxmlformats.org/officeDocument/2006/relationships/numbering" Target="/word/numbering.xml" Id="R01f06069ac854d4c" /><Relationship Type="http://schemas.openxmlformats.org/officeDocument/2006/relationships/settings" Target="/word/settings.xml" Id="R06e66920b2fa4993" /><Relationship Type="http://schemas.openxmlformats.org/officeDocument/2006/relationships/image" Target="/word/media/83142b05-6d6f-4bb8-a0e7-b2518c7b6769.png" Id="R9b6579e067a14dc6" /></Relationships>
</file>