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036f4d9ea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f8feb9b3c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Chrominek,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6db30b3cf4cd6" /><Relationship Type="http://schemas.openxmlformats.org/officeDocument/2006/relationships/numbering" Target="/word/numbering.xml" Id="R8c1ef7843c944779" /><Relationship Type="http://schemas.openxmlformats.org/officeDocument/2006/relationships/settings" Target="/word/settings.xml" Id="Rcc51caba87884cda" /><Relationship Type="http://schemas.openxmlformats.org/officeDocument/2006/relationships/image" Target="/word/media/b29cd93d-0412-4343-a10d-f1562e52c1e2.png" Id="R062f8feb9b3c41ee" /></Relationships>
</file>