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ca075fafe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cb44e16da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Ciepla,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00261018a4caa" /><Relationship Type="http://schemas.openxmlformats.org/officeDocument/2006/relationships/numbering" Target="/word/numbering.xml" Id="Rd29b56fb913b4278" /><Relationship Type="http://schemas.openxmlformats.org/officeDocument/2006/relationships/settings" Target="/word/settings.xml" Id="R178a6ae02eae4451" /><Relationship Type="http://schemas.openxmlformats.org/officeDocument/2006/relationships/image" Target="/word/media/2107a300-e694-4f65-9e6d-a322e5badf56.png" Id="Raedcb44e16da4f93" /></Relationships>
</file>