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212391006847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978b5c152c4f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Ciesle,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924c326778495c" /><Relationship Type="http://schemas.openxmlformats.org/officeDocument/2006/relationships/numbering" Target="/word/numbering.xml" Id="R9d137fb927e14fc6" /><Relationship Type="http://schemas.openxmlformats.org/officeDocument/2006/relationships/settings" Target="/word/settings.xml" Id="R5c700cd13f7a45a9" /><Relationship Type="http://schemas.openxmlformats.org/officeDocument/2006/relationships/image" Target="/word/media/3235c7a4-15e3-4f00-ab42-052f17a49c5f.png" Id="Rdd978b5c152c4fdb" /></Relationships>
</file>