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381b76c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30d56ee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Cleszystaw,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456655aac43ba" /><Relationship Type="http://schemas.openxmlformats.org/officeDocument/2006/relationships/numbering" Target="/word/numbering.xml" Id="Rebc495edc3cd4f92" /><Relationship Type="http://schemas.openxmlformats.org/officeDocument/2006/relationships/settings" Target="/word/settings.xml" Id="R50c403eb5ed8491e" /><Relationship Type="http://schemas.openxmlformats.org/officeDocument/2006/relationships/image" Target="/word/media/6f9872c4-d922-4763-9f2a-5930de4f94bd.png" Id="R672630d56ee844cd" /></Relationships>
</file>