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5ad8177e9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18066a12b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6c38dd79a42fc" /><Relationship Type="http://schemas.openxmlformats.org/officeDocument/2006/relationships/numbering" Target="/word/numbering.xml" Id="R219ab7413ac04bfe" /><Relationship Type="http://schemas.openxmlformats.org/officeDocument/2006/relationships/settings" Target="/word/settings.xml" Id="Rc5f5048e82f34c8d" /><Relationship Type="http://schemas.openxmlformats.org/officeDocument/2006/relationships/image" Target="/word/media/0a81836e-2690-461b-82cc-b212406e52b8.png" Id="Rfce18066a12b4131" /></Relationships>
</file>