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22d7f7eb5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b8c969179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Czaryz,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05c9d9e2d422f" /><Relationship Type="http://schemas.openxmlformats.org/officeDocument/2006/relationships/numbering" Target="/word/numbering.xml" Id="R993d6b379e914187" /><Relationship Type="http://schemas.openxmlformats.org/officeDocument/2006/relationships/settings" Target="/word/settings.xml" Id="R151aa8384d914bdb" /><Relationship Type="http://schemas.openxmlformats.org/officeDocument/2006/relationships/image" Target="/word/media/84971053-f415-46dc-828f-dd5aaeda9b6a.png" Id="R408b8c9691794d39" /></Relationships>
</file>