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ce54777c9940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a496f899db46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Czciradz,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b51a54a3904c6b" /><Relationship Type="http://schemas.openxmlformats.org/officeDocument/2006/relationships/numbering" Target="/word/numbering.xml" Id="R663d552b51f24120" /><Relationship Type="http://schemas.openxmlformats.org/officeDocument/2006/relationships/settings" Target="/word/settings.xml" Id="Rc4a9348db90448fe" /><Relationship Type="http://schemas.openxmlformats.org/officeDocument/2006/relationships/image" Target="/word/media/7d57c878-096e-4f5e-8490-b0ef7284b52c.png" Id="R0ea496f899db46ae" /></Relationships>
</file>