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4c4f94d34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738528341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Czepielin,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88a77598846f8" /><Relationship Type="http://schemas.openxmlformats.org/officeDocument/2006/relationships/numbering" Target="/word/numbering.xml" Id="R3a8603425ae64af3" /><Relationship Type="http://schemas.openxmlformats.org/officeDocument/2006/relationships/settings" Target="/word/settings.xml" Id="R437749f511fb4785" /><Relationship Type="http://schemas.openxmlformats.org/officeDocument/2006/relationships/image" Target="/word/media/a1e4e23f-16d4-46dc-96cb-ad997a15c813.png" Id="R3cc7385283414976" /></Relationships>
</file>