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8b80ba845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f957df83d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Czestoniew,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3f03ae11a4525" /><Relationship Type="http://schemas.openxmlformats.org/officeDocument/2006/relationships/numbering" Target="/word/numbering.xml" Id="R1e31e562a4a04dd2" /><Relationship Type="http://schemas.openxmlformats.org/officeDocument/2006/relationships/settings" Target="/word/settings.xml" Id="R762b596e279040bc" /><Relationship Type="http://schemas.openxmlformats.org/officeDocument/2006/relationships/image" Target="/word/media/b3d747b1-837e-41d3-acc5-ef5646253cfc.png" Id="R169f957df83d4f73" /></Relationships>
</file>