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be311309f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07a8a19cb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Czumsk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a75ba01b74679" /><Relationship Type="http://schemas.openxmlformats.org/officeDocument/2006/relationships/numbering" Target="/word/numbering.xml" Id="Ra95a73c5fc0547a8" /><Relationship Type="http://schemas.openxmlformats.org/officeDocument/2006/relationships/settings" Target="/word/settings.xml" Id="R9e377cc0e3894c18" /><Relationship Type="http://schemas.openxmlformats.org/officeDocument/2006/relationships/image" Target="/word/media/4d524393-6e8a-423b-8f2f-8e0c289f2e4e.png" Id="Rd0807a8a19cb478f" /></Relationships>
</file>