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f3dda61da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dbbf93b10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Czyzow,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510227e3e4f04" /><Relationship Type="http://schemas.openxmlformats.org/officeDocument/2006/relationships/numbering" Target="/word/numbering.xml" Id="Rc0d345cc7e9c47f2" /><Relationship Type="http://schemas.openxmlformats.org/officeDocument/2006/relationships/settings" Target="/word/settings.xml" Id="R4ef03585285d47cf" /><Relationship Type="http://schemas.openxmlformats.org/officeDocument/2006/relationships/image" Target="/word/media/95f50db4-b83c-458d-9cc2-1205c1077e9d.png" Id="R985dbbf93b104872" /></Relationships>
</file>