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3fb0e575e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5bbeba08e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Dobrogosty Parcele,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dd41d9ba14591" /><Relationship Type="http://schemas.openxmlformats.org/officeDocument/2006/relationships/numbering" Target="/word/numbering.xml" Id="R7dc4852eb7ec423a" /><Relationship Type="http://schemas.openxmlformats.org/officeDocument/2006/relationships/settings" Target="/word/settings.xml" Id="R6cc0affeb0db417d" /><Relationship Type="http://schemas.openxmlformats.org/officeDocument/2006/relationships/image" Target="/word/media/d09e6e24-370a-4715-b5cf-b5c54ed33ece.png" Id="Rdaf5bbeba08e4883" /></Relationships>
</file>