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e2b001221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42ff9208a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Dobroszow Maly,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bdf2e319140ad" /><Relationship Type="http://schemas.openxmlformats.org/officeDocument/2006/relationships/numbering" Target="/word/numbering.xml" Id="Rcd21f36f2e5b4fc4" /><Relationship Type="http://schemas.openxmlformats.org/officeDocument/2006/relationships/settings" Target="/word/settings.xml" Id="Ree95cbfc755c4de3" /><Relationship Type="http://schemas.openxmlformats.org/officeDocument/2006/relationships/image" Target="/word/media/aa207c69-e445-4e58-9c23-441448e0a456.png" Id="Ra4342ff9208a4096" /></Relationships>
</file>