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ba72162b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97d2621b5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Domorady,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2ba42ec03455b" /><Relationship Type="http://schemas.openxmlformats.org/officeDocument/2006/relationships/numbering" Target="/word/numbering.xml" Id="Reef661fd116a4bae" /><Relationship Type="http://schemas.openxmlformats.org/officeDocument/2006/relationships/settings" Target="/word/settings.xml" Id="R3dda628f17294792" /><Relationship Type="http://schemas.openxmlformats.org/officeDocument/2006/relationships/image" Target="/word/media/00b0feaa-b0d9-4333-91db-b696b9a455c2.png" Id="Rf4197d2621b544a3" /></Relationships>
</file>