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68d24618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aa9e0cc1f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Drozdowko,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c045a67cb4cea" /><Relationship Type="http://schemas.openxmlformats.org/officeDocument/2006/relationships/numbering" Target="/word/numbering.xml" Id="Rfbf4fe8e50d647d1" /><Relationship Type="http://schemas.openxmlformats.org/officeDocument/2006/relationships/settings" Target="/word/settings.xml" Id="Rf6fff6219b234df9" /><Relationship Type="http://schemas.openxmlformats.org/officeDocument/2006/relationships/image" Target="/word/media/ef8185c1-4a77-4d95-a4a3-d061ce8c6e3f.png" Id="R419aa9e0cc1f4423" /></Relationships>
</file>