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b6e7ffdf0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ff7dbaa1e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Drozdowo,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c00f8fbac497b" /><Relationship Type="http://schemas.openxmlformats.org/officeDocument/2006/relationships/numbering" Target="/word/numbering.xml" Id="R3c49bb93a17140d7" /><Relationship Type="http://schemas.openxmlformats.org/officeDocument/2006/relationships/settings" Target="/word/settings.xml" Id="R63580f09b8d5400a" /><Relationship Type="http://schemas.openxmlformats.org/officeDocument/2006/relationships/image" Target="/word/media/c471bcbd-b5e8-418e-b48f-542ccb9983ea.png" Id="Rcd6ff7dbaa1e4c3c" /></Relationships>
</file>