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dc2ae2235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93cae43d1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Drupia,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5cfc5489b45cc" /><Relationship Type="http://schemas.openxmlformats.org/officeDocument/2006/relationships/numbering" Target="/word/numbering.xml" Id="Rf79b9aca3755485f" /><Relationship Type="http://schemas.openxmlformats.org/officeDocument/2006/relationships/settings" Target="/word/settings.xml" Id="R76d0b96105984946" /><Relationship Type="http://schemas.openxmlformats.org/officeDocument/2006/relationships/image" Target="/word/media/5537c381-4e50-4409-8587-8af19c9fb472.png" Id="Ra0693cae43d14098" /></Relationships>
</file>