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31fd16bf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574dba7b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Drwinia,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130af71a64ffe" /><Relationship Type="http://schemas.openxmlformats.org/officeDocument/2006/relationships/numbering" Target="/word/numbering.xml" Id="R6acdc51ab9af463f" /><Relationship Type="http://schemas.openxmlformats.org/officeDocument/2006/relationships/settings" Target="/word/settings.xml" Id="R20cabb894c33469b" /><Relationship Type="http://schemas.openxmlformats.org/officeDocument/2006/relationships/image" Target="/word/media/a3a744e4-0b1d-44b2-b178-503b2fb87f37.png" Id="Rf9a574dba7b34646" /></Relationships>
</file>