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d3a7b8625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f841fd050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Dulabka,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d8177ea7649b6" /><Relationship Type="http://schemas.openxmlformats.org/officeDocument/2006/relationships/numbering" Target="/word/numbering.xml" Id="R792ee5c266364c0f" /><Relationship Type="http://schemas.openxmlformats.org/officeDocument/2006/relationships/settings" Target="/word/settings.xml" Id="R9fee9cd9a4d64e2d" /><Relationship Type="http://schemas.openxmlformats.org/officeDocument/2006/relationships/image" Target="/word/media/8c0ddd7e-bb25-4f8a-b88f-a8846b014ca3.png" Id="R61ff841fd0504851" /></Relationships>
</file>