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abc5e5fa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b9061aab1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Dziadowa Kloda,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c0c72cc4f4fda" /><Relationship Type="http://schemas.openxmlformats.org/officeDocument/2006/relationships/numbering" Target="/word/numbering.xml" Id="Re46a60bfb14d42fd" /><Relationship Type="http://schemas.openxmlformats.org/officeDocument/2006/relationships/settings" Target="/word/settings.xml" Id="R9cc55f457c3f48df" /><Relationship Type="http://schemas.openxmlformats.org/officeDocument/2006/relationships/image" Target="/word/media/af1a5b2b-ff8f-47fd-8300-ed6fa917a86e.png" Id="Rf0fb9061aab1440a" /></Relationships>
</file>