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58e5c5618645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04f8d9a81e43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Dziadowki Falniowskie,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03561995f64f2b" /><Relationship Type="http://schemas.openxmlformats.org/officeDocument/2006/relationships/numbering" Target="/word/numbering.xml" Id="R5055a9024deb4a87" /><Relationship Type="http://schemas.openxmlformats.org/officeDocument/2006/relationships/settings" Target="/word/settings.xml" Id="R978a684002354c40" /><Relationship Type="http://schemas.openxmlformats.org/officeDocument/2006/relationships/image" Target="/word/media/2648ad6d-037a-4074-aa99-15e6f2620d47.png" Id="Rde04f8d9a81e4363" /></Relationships>
</file>