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c91c85d6e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66eb2578a644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Dziurka,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b3bec5d36403d" /><Relationship Type="http://schemas.openxmlformats.org/officeDocument/2006/relationships/numbering" Target="/word/numbering.xml" Id="R5129f0749370462a" /><Relationship Type="http://schemas.openxmlformats.org/officeDocument/2006/relationships/settings" Target="/word/settings.xml" Id="Rd2067e237c6c4a60" /><Relationship Type="http://schemas.openxmlformats.org/officeDocument/2006/relationships/image" Target="/word/media/ca451194-bb81-4a5a-8b67-c457df7b82f1.png" Id="R1166eb2578a644f4" /></Relationships>
</file>