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f3d6c2d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d4df6d9c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9643e5904da3" /><Relationship Type="http://schemas.openxmlformats.org/officeDocument/2006/relationships/numbering" Target="/word/numbering.xml" Id="R6bc4f9cffa7248d6" /><Relationship Type="http://schemas.openxmlformats.org/officeDocument/2006/relationships/settings" Target="/word/settings.xml" Id="R502b74e31a384ce7" /><Relationship Type="http://schemas.openxmlformats.org/officeDocument/2006/relationships/image" Target="/word/media/8563b548-1ce4-4436-bada-9753aef0dd58.png" Id="R37ed4df6d9c945d9" /></Relationships>
</file>