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4c7834590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a475db040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Filtry,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c37a158484da0" /><Relationship Type="http://schemas.openxmlformats.org/officeDocument/2006/relationships/numbering" Target="/word/numbering.xml" Id="R0a5af06053044bad" /><Relationship Type="http://schemas.openxmlformats.org/officeDocument/2006/relationships/settings" Target="/word/settings.xml" Id="R4448e191688e43cb" /><Relationship Type="http://schemas.openxmlformats.org/officeDocument/2006/relationships/image" Target="/word/media/a61992a6-2edb-47ed-9e74-130d745d426f.png" Id="Raa6a475db0404530" /></Relationships>
</file>