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f1dac57cb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8bbc7ded2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6c41c64b14587" /><Relationship Type="http://schemas.openxmlformats.org/officeDocument/2006/relationships/numbering" Target="/word/numbering.xml" Id="R84d1b4c8ae9945a7" /><Relationship Type="http://schemas.openxmlformats.org/officeDocument/2006/relationships/settings" Target="/word/settings.xml" Id="Rb06b8c939d0a4956" /><Relationship Type="http://schemas.openxmlformats.org/officeDocument/2006/relationships/image" Target="/word/media/a19e394b-cc62-4d2a-9cb3-ec3c6354ab32.png" Id="R7fb8bbc7ded24569" /></Relationships>
</file>