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6ed264fe6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49f9eba1e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7e586a1e94fae" /><Relationship Type="http://schemas.openxmlformats.org/officeDocument/2006/relationships/numbering" Target="/word/numbering.xml" Id="R80ecbb33314542f0" /><Relationship Type="http://schemas.openxmlformats.org/officeDocument/2006/relationships/settings" Target="/word/settings.xml" Id="R0d690316204f4111" /><Relationship Type="http://schemas.openxmlformats.org/officeDocument/2006/relationships/image" Target="/word/media/f35219f3-930a-45aa-8565-e07d48b4b727.png" Id="R73749f9eba1e4acd" /></Relationships>
</file>