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64a74563d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7f75fabf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a8b96f7e042df" /><Relationship Type="http://schemas.openxmlformats.org/officeDocument/2006/relationships/numbering" Target="/word/numbering.xml" Id="Rcfbe78d96a364ba0" /><Relationship Type="http://schemas.openxmlformats.org/officeDocument/2006/relationships/settings" Target="/word/settings.xml" Id="Rbf52a0d1dbb14505" /><Relationship Type="http://schemas.openxmlformats.org/officeDocument/2006/relationships/image" Target="/word/media/fb7606d9-e581-422d-a742-bec58f1281a1.png" Id="Rb2467f75fabf46f2" /></Relationships>
</file>